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9B5" w:rsidRPr="00397F97" w:rsidRDefault="00397F97" w:rsidP="00397F97">
      <w:pPr>
        <w:spacing w:after="0" w:line="240" w:lineRule="auto"/>
        <w:jc w:val="center"/>
        <w:rPr>
          <w:sz w:val="32"/>
          <w:szCs w:val="32"/>
        </w:rPr>
      </w:pPr>
      <w:r w:rsidRPr="00397F97">
        <w:rPr>
          <w:sz w:val="32"/>
          <w:szCs w:val="32"/>
        </w:rPr>
        <w:t xml:space="preserve">Dr. Ira </w:t>
      </w:r>
      <w:proofErr w:type="spellStart"/>
      <w:r w:rsidRPr="00397F97">
        <w:rPr>
          <w:sz w:val="32"/>
          <w:szCs w:val="32"/>
        </w:rPr>
        <w:t>Finegold</w:t>
      </w:r>
      <w:proofErr w:type="spellEnd"/>
    </w:p>
    <w:p w:rsidR="00397F97" w:rsidRPr="00397F97" w:rsidRDefault="00397F97" w:rsidP="00397F97">
      <w:pPr>
        <w:spacing w:after="0" w:line="240" w:lineRule="auto"/>
        <w:jc w:val="center"/>
        <w:rPr>
          <w:sz w:val="32"/>
          <w:szCs w:val="32"/>
        </w:rPr>
      </w:pPr>
      <w:r w:rsidRPr="00397F97">
        <w:rPr>
          <w:sz w:val="32"/>
          <w:szCs w:val="32"/>
        </w:rPr>
        <w:t>Dr. Nathan Saint-</w:t>
      </w:r>
      <w:proofErr w:type="spellStart"/>
      <w:r w:rsidRPr="00397F97">
        <w:rPr>
          <w:sz w:val="32"/>
          <w:szCs w:val="32"/>
        </w:rPr>
        <w:t>Amand</w:t>
      </w:r>
      <w:proofErr w:type="spellEnd"/>
    </w:p>
    <w:p w:rsidR="00397F97" w:rsidRPr="00397F97" w:rsidRDefault="00397F97" w:rsidP="00397F97">
      <w:pPr>
        <w:spacing w:after="0" w:line="240" w:lineRule="auto"/>
        <w:jc w:val="center"/>
        <w:rPr>
          <w:sz w:val="32"/>
          <w:szCs w:val="32"/>
        </w:rPr>
      </w:pPr>
      <w:r w:rsidRPr="00397F97">
        <w:rPr>
          <w:sz w:val="32"/>
          <w:szCs w:val="32"/>
        </w:rPr>
        <w:t xml:space="preserve">Dr. </w:t>
      </w:r>
      <w:proofErr w:type="spellStart"/>
      <w:r w:rsidRPr="00397F97">
        <w:rPr>
          <w:sz w:val="32"/>
          <w:szCs w:val="32"/>
        </w:rPr>
        <w:t>Vahid</w:t>
      </w:r>
      <w:proofErr w:type="spellEnd"/>
      <w:r w:rsidRPr="00397F97">
        <w:rPr>
          <w:sz w:val="32"/>
          <w:szCs w:val="32"/>
        </w:rPr>
        <w:t xml:space="preserve"> </w:t>
      </w:r>
      <w:proofErr w:type="spellStart"/>
      <w:r w:rsidRPr="00397F97">
        <w:rPr>
          <w:sz w:val="32"/>
          <w:szCs w:val="32"/>
        </w:rPr>
        <w:t>Rahimian</w:t>
      </w:r>
      <w:proofErr w:type="spellEnd"/>
    </w:p>
    <w:p w:rsidR="00397F97" w:rsidRDefault="00397F97" w:rsidP="00397F97">
      <w:pPr>
        <w:spacing w:after="0" w:line="240" w:lineRule="auto"/>
        <w:jc w:val="center"/>
      </w:pPr>
    </w:p>
    <w:p w:rsidR="00397F97" w:rsidRDefault="00397F97" w:rsidP="00397F97">
      <w:pPr>
        <w:spacing w:after="0" w:line="240" w:lineRule="auto"/>
        <w:jc w:val="center"/>
      </w:pPr>
    </w:p>
    <w:p w:rsidR="00397F97" w:rsidRPr="00266DD3" w:rsidRDefault="00397F97" w:rsidP="00397F97">
      <w:pPr>
        <w:spacing w:after="0" w:line="240" w:lineRule="auto"/>
        <w:jc w:val="center"/>
        <w:rPr>
          <w:b/>
          <w:sz w:val="28"/>
          <w:szCs w:val="28"/>
          <w:u w:val="single"/>
        </w:rPr>
      </w:pPr>
      <w:r w:rsidRPr="00266DD3">
        <w:rPr>
          <w:b/>
          <w:sz w:val="28"/>
          <w:szCs w:val="28"/>
          <w:u w:val="single"/>
        </w:rPr>
        <w:t>IMMUNOTHERAPY PATIENT CONSENT FORM</w:t>
      </w:r>
    </w:p>
    <w:p w:rsidR="00397F97" w:rsidRPr="00266DD3" w:rsidRDefault="00397F97" w:rsidP="00397F97">
      <w:pPr>
        <w:spacing w:after="0" w:line="240" w:lineRule="auto"/>
        <w:jc w:val="center"/>
        <w:rPr>
          <w:sz w:val="28"/>
          <w:szCs w:val="28"/>
        </w:rPr>
      </w:pPr>
    </w:p>
    <w:p w:rsidR="00397F97" w:rsidRPr="00266DD3" w:rsidRDefault="00397F97" w:rsidP="00397F97">
      <w:pPr>
        <w:spacing w:after="0" w:line="240" w:lineRule="auto"/>
        <w:rPr>
          <w:sz w:val="28"/>
        </w:rPr>
      </w:pPr>
      <w:r w:rsidRPr="00266DD3">
        <w:rPr>
          <w:sz w:val="28"/>
        </w:rPr>
        <w:t xml:space="preserve">Immunotherapy or allergy injections should be administered at a medical facility with a medical physician present since reactions </w:t>
      </w:r>
      <w:r w:rsidR="00BB1FD6" w:rsidRPr="00266DD3">
        <w:rPr>
          <w:sz w:val="28"/>
        </w:rPr>
        <w:t>occasionally occur necessitating immediate medical therapy. These reactions may consist of the following symptoms:</w:t>
      </w:r>
    </w:p>
    <w:p w:rsidR="00266DD3" w:rsidRPr="00266DD3" w:rsidRDefault="00266DD3" w:rsidP="00397F97">
      <w:pPr>
        <w:spacing w:after="0" w:line="240" w:lineRule="auto"/>
        <w:rPr>
          <w:sz w:val="28"/>
        </w:rPr>
      </w:pPr>
    </w:p>
    <w:p w:rsidR="00BB1FD6" w:rsidRPr="00266DD3" w:rsidRDefault="00BB1FD6" w:rsidP="00266DD3">
      <w:pPr>
        <w:spacing w:after="0" w:line="240" w:lineRule="auto"/>
        <w:ind w:left="720"/>
        <w:rPr>
          <w:sz w:val="28"/>
        </w:rPr>
      </w:pPr>
      <w:r w:rsidRPr="00266DD3">
        <w:rPr>
          <w:sz w:val="28"/>
        </w:rPr>
        <w:t>Itchy eyes, nose, or throat; nasal congestion; runny nose;</w:t>
      </w:r>
      <w:r w:rsidR="00B44C99" w:rsidRPr="00266DD3">
        <w:rPr>
          <w:sz w:val="28"/>
        </w:rPr>
        <w:t xml:space="preserve"> tightness in the throat or chest; coughing; increased wheezing; lightheadedness; faintness; nausea and vomiting; hives; and shock, under extreme conditions</w:t>
      </w:r>
      <w:r w:rsidR="00266DD3" w:rsidRPr="00266DD3">
        <w:rPr>
          <w:sz w:val="28"/>
        </w:rPr>
        <w:t>.</w:t>
      </w:r>
    </w:p>
    <w:p w:rsidR="00266DD3" w:rsidRPr="00266DD3" w:rsidRDefault="00266DD3" w:rsidP="00266DD3">
      <w:pPr>
        <w:spacing w:after="0" w:line="240" w:lineRule="auto"/>
        <w:ind w:left="720"/>
        <w:rPr>
          <w:sz w:val="28"/>
        </w:rPr>
      </w:pPr>
    </w:p>
    <w:p w:rsidR="00266DD3" w:rsidRPr="00266DD3" w:rsidRDefault="00266DD3" w:rsidP="00266DD3">
      <w:pPr>
        <w:spacing w:after="0" w:line="240" w:lineRule="auto"/>
        <w:rPr>
          <w:sz w:val="28"/>
        </w:rPr>
      </w:pPr>
      <w:r w:rsidRPr="00266DD3">
        <w:rPr>
          <w:sz w:val="28"/>
        </w:rPr>
        <w:t>Reactions, even though unusual, can be serious but rarely fatal. You are required to wait in the medical facility in which you receive the injections for at least 30 minutes after each injection.</w:t>
      </w:r>
    </w:p>
    <w:p w:rsidR="00266DD3" w:rsidRPr="00266DD3" w:rsidRDefault="00266DD3" w:rsidP="00266DD3">
      <w:pPr>
        <w:spacing w:after="0" w:line="240" w:lineRule="auto"/>
        <w:rPr>
          <w:sz w:val="28"/>
        </w:rPr>
      </w:pPr>
    </w:p>
    <w:p w:rsidR="00266DD3" w:rsidRDefault="00266DD3" w:rsidP="00266DD3">
      <w:pPr>
        <w:spacing w:after="0" w:line="240" w:lineRule="auto"/>
        <w:rPr>
          <w:sz w:val="28"/>
        </w:rPr>
      </w:pPr>
      <w:r w:rsidRPr="00266DD3">
        <w:rPr>
          <w:sz w:val="28"/>
        </w:rPr>
        <w:t>I have read this patient information sheet on immunotherapy and understand it. The opportunity has been provided for me to ask questions regarding the potential side effects of immunotherapy and these questions have been answered to my satisfaction. I understand that every precaution consistent with the medical practice will be carried out to protect me against such reactions.</w:t>
      </w:r>
    </w:p>
    <w:p w:rsidR="00266DD3" w:rsidRDefault="00266DD3" w:rsidP="00266DD3">
      <w:pPr>
        <w:spacing w:after="0" w:line="240" w:lineRule="auto"/>
        <w:rPr>
          <w:sz w:val="28"/>
        </w:rPr>
      </w:pPr>
    </w:p>
    <w:p w:rsidR="00F02871" w:rsidRDefault="00F02871" w:rsidP="00266DD3">
      <w:pPr>
        <w:spacing w:after="0" w:line="240" w:lineRule="auto"/>
        <w:rPr>
          <w:sz w:val="20"/>
          <w:szCs w:val="20"/>
        </w:rPr>
      </w:pPr>
    </w:p>
    <w:p w:rsidR="00F02871" w:rsidRDefault="00F02871" w:rsidP="00266DD3">
      <w:pPr>
        <w:spacing w:after="0" w:line="240" w:lineRule="auto"/>
        <w:rPr>
          <w:sz w:val="20"/>
          <w:szCs w:val="20"/>
        </w:rPr>
      </w:pPr>
      <w:r>
        <w:rPr>
          <w:sz w:val="20"/>
          <w:szCs w:val="20"/>
        </w:rPr>
        <w:t>______________________________________</w:t>
      </w:r>
      <w:r>
        <w:rPr>
          <w:sz w:val="20"/>
          <w:szCs w:val="20"/>
        </w:rPr>
        <w:tab/>
      </w:r>
      <w:r>
        <w:rPr>
          <w:sz w:val="20"/>
          <w:szCs w:val="20"/>
        </w:rPr>
        <w:tab/>
      </w:r>
      <w:r>
        <w:rPr>
          <w:sz w:val="20"/>
          <w:szCs w:val="20"/>
        </w:rPr>
        <w:tab/>
        <w:t xml:space="preserve">    __________________________________</w:t>
      </w:r>
    </w:p>
    <w:p w:rsidR="00F02871" w:rsidRDefault="00F02871" w:rsidP="00F02871">
      <w:pPr>
        <w:spacing w:after="0" w:line="240" w:lineRule="auto"/>
        <w:rPr>
          <w:sz w:val="20"/>
          <w:szCs w:val="20"/>
        </w:rPr>
      </w:pPr>
      <w:r>
        <w:rPr>
          <w:sz w:val="20"/>
          <w:szCs w:val="20"/>
        </w:rPr>
        <w:t>Print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rsidR="00F02871" w:rsidRDefault="00F02871" w:rsidP="00F02871">
      <w:pPr>
        <w:spacing w:after="0" w:line="240" w:lineRule="auto"/>
        <w:rPr>
          <w:sz w:val="20"/>
          <w:szCs w:val="20"/>
        </w:rPr>
      </w:pPr>
    </w:p>
    <w:p w:rsidR="00F02871" w:rsidRDefault="00F02871" w:rsidP="00F02871">
      <w:pPr>
        <w:spacing w:after="0" w:line="240" w:lineRule="auto"/>
        <w:rPr>
          <w:sz w:val="20"/>
          <w:szCs w:val="20"/>
        </w:rPr>
      </w:pPr>
      <w:r>
        <w:rPr>
          <w:sz w:val="20"/>
          <w:szCs w:val="20"/>
        </w:rPr>
        <w:t>______________________________________</w:t>
      </w:r>
    </w:p>
    <w:p w:rsidR="00F02871" w:rsidRDefault="00F02871" w:rsidP="00F02871">
      <w:pPr>
        <w:spacing w:after="0" w:line="240" w:lineRule="auto"/>
        <w:rPr>
          <w:sz w:val="20"/>
          <w:szCs w:val="20"/>
        </w:rPr>
      </w:pPr>
      <w:r>
        <w:rPr>
          <w:sz w:val="20"/>
          <w:szCs w:val="20"/>
        </w:rPr>
        <w:t>Signature</w:t>
      </w:r>
    </w:p>
    <w:p w:rsidR="00F02871" w:rsidRDefault="00F02871" w:rsidP="00F02871">
      <w:pPr>
        <w:spacing w:after="0" w:line="240" w:lineRule="auto"/>
        <w:rPr>
          <w:sz w:val="20"/>
          <w:szCs w:val="20"/>
        </w:rPr>
      </w:pPr>
    </w:p>
    <w:p w:rsidR="00F02871" w:rsidRDefault="00F02871" w:rsidP="00F02871">
      <w:pPr>
        <w:spacing w:after="0" w:line="240" w:lineRule="auto"/>
        <w:rPr>
          <w:sz w:val="20"/>
          <w:szCs w:val="20"/>
        </w:rPr>
      </w:pPr>
    </w:p>
    <w:p w:rsidR="00F02871" w:rsidRDefault="00F02871" w:rsidP="00F02871">
      <w:pPr>
        <w:spacing w:after="0" w:line="240" w:lineRule="auto"/>
        <w:rPr>
          <w:sz w:val="20"/>
          <w:szCs w:val="20"/>
        </w:rPr>
      </w:pPr>
    </w:p>
    <w:p w:rsidR="00F02871" w:rsidRDefault="00F02871" w:rsidP="00F02871">
      <w:pPr>
        <w:spacing w:after="0" w:line="240" w:lineRule="auto"/>
        <w:rPr>
          <w:sz w:val="20"/>
          <w:szCs w:val="20"/>
        </w:rPr>
      </w:pPr>
    </w:p>
    <w:p w:rsidR="00266DD3" w:rsidRPr="00266DD3" w:rsidRDefault="00266DD3" w:rsidP="00266DD3">
      <w:pPr>
        <w:spacing w:after="0" w:line="240" w:lineRule="auto"/>
        <w:rPr>
          <w:sz w:val="20"/>
          <w:szCs w:val="20"/>
        </w:rPr>
      </w:pPr>
    </w:p>
    <w:p w:rsidR="00F02871" w:rsidRDefault="00F02871" w:rsidP="00F02871">
      <w:pPr>
        <w:spacing w:after="0" w:line="240" w:lineRule="auto"/>
        <w:rPr>
          <w:sz w:val="20"/>
          <w:szCs w:val="20"/>
        </w:rPr>
      </w:pPr>
      <w:r>
        <w:rPr>
          <w:sz w:val="20"/>
          <w:szCs w:val="20"/>
        </w:rPr>
        <w:t>______________________________________</w:t>
      </w:r>
      <w:r>
        <w:rPr>
          <w:sz w:val="20"/>
          <w:szCs w:val="20"/>
        </w:rPr>
        <w:tab/>
      </w:r>
      <w:r>
        <w:rPr>
          <w:sz w:val="20"/>
          <w:szCs w:val="20"/>
        </w:rPr>
        <w:tab/>
      </w:r>
      <w:r>
        <w:rPr>
          <w:sz w:val="20"/>
          <w:szCs w:val="20"/>
        </w:rPr>
        <w:tab/>
        <w:t xml:space="preserve">    __________________________________</w:t>
      </w:r>
    </w:p>
    <w:p w:rsidR="00F02871" w:rsidRDefault="00F02871" w:rsidP="00F02871">
      <w:pPr>
        <w:spacing w:after="0" w:line="240" w:lineRule="auto"/>
        <w:rPr>
          <w:sz w:val="20"/>
          <w:szCs w:val="20"/>
        </w:rPr>
      </w:pPr>
      <w:r>
        <w:rPr>
          <w:sz w:val="20"/>
          <w:szCs w:val="20"/>
        </w:rPr>
        <w:t xml:space="preserve">Witness </w:t>
      </w:r>
      <w:r>
        <w:rPr>
          <w:sz w:val="20"/>
          <w:szCs w:val="20"/>
        </w:rPr>
        <w:t>Print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rsidR="00F02871" w:rsidRDefault="00F02871" w:rsidP="00F02871">
      <w:pPr>
        <w:spacing w:after="0" w:line="240" w:lineRule="auto"/>
        <w:rPr>
          <w:sz w:val="20"/>
          <w:szCs w:val="20"/>
        </w:rPr>
      </w:pPr>
    </w:p>
    <w:p w:rsidR="00F02871" w:rsidRDefault="00F02871" w:rsidP="00F02871">
      <w:pPr>
        <w:spacing w:after="0" w:line="240" w:lineRule="auto"/>
        <w:rPr>
          <w:sz w:val="20"/>
          <w:szCs w:val="20"/>
        </w:rPr>
      </w:pPr>
      <w:r>
        <w:rPr>
          <w:sz w:val="20"/>
          <w:szCs w:val="20"/>
        </w:rPr>
        <w:t>______________________________________</w:t>
      </w:r>
    </w:p>
    <w:p w:rsidR="00BB1FD6" w:rsidRPr="00F02871" w:rsidRDefault="00F02871" w:rsidP="00397F97">
      <w:pPr>
        <w:spacing w:after="0" w:line="240" w:lineRule="auto"/>
        <w:rPr>
          <w:sz w:val="20"/>
          <w:szCs w:val="20"/>
        </w:rPr>
      </w:pPr>
      <w:r>
        <w:rPr>
          <w:sz w:val="20"/>
          <w:szCs w:val="20"/>
        </w:rPr>
        <w:t xml:space="preserve">Witness </w:t>
      </w:r>
      <w:r>
        <w:rPr>
          <w:sz w:val="20"/>
          <w:szCs w:val="20"/>
        </w:rPr>
        <w:t>Signature</w:t>
      </w:r>
    </w:p>
    <w:sectPr w:rsidR="00BB1FD6" w:rsidRPr="00F028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11A" w:rsidRDefault="0096711A" w:rsidP="00397F97">
      <w:pPr>
        <w:spacing w:after="0" w:line="240" w:lineRule="auto"/>
      </w:pPr>
      <w:r>
        <w:separator/>
      </w:r>
    </w:p>
  </w:endnote>
  <w:endnote w:type="continuationSeparator" w:id="0">
    <w:p w:rsidR="0096711A" w:rsidRDefault="0096711A" w:rsidP="0039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0B2" w:rsidRDefault="003B1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871" w:rsidRPr="00F02871" w:rsidRDefault="00F02871">
    <w:pPr>
      <w:pStyle w:val="Footer"/>
      <w:rPr>
        <w:sz w:val="16"/>
        <w:szCs w:val="16"/>
      </w:rPr>
    </w:pPr>
    <w:r>
      <w:tab/>
    </w:r>
    <w:r>
      <w:tab/>
    </w:r>
    <w:r w:rsidRPr="00F02871">
      <w:rPr>
        <w:sz w:val="16"/>
        <w:szCs w:val="16"/>
      </w:rPr>
      <w:t>Revised 06/17</w:t>
    </w:r>
  </w:p>
  <w:p w:rsidR="00F02871" w:rsidRDefault="00F02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0B2" w:rsidRDefault="003B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11A" w:rsidRDefault="0096711A" w:rsidP="00397F97">
      <w:pPr>
        <w:spacing w:after="0" w:line="240" w:lineRule="auto"/>
      </w:pPr>
      <w:r>
        <w:separator/>
      </w:r>
    </w:p>
  </w:footnote>
  <w:footnote w:type="continuationSeparator" w:id="0">
    <w:p w:rsidR="0096711A" w:rsidRDefault="0096711A" w:rsidP="0039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0B2" w:rsidRDefault="003B1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F97" w:rsidRDefault="00397F97" w:rsidP="00397F97">
    <w:pPr>
      <w:spacing w:after="0" w:line="240" w:lineRule="auto"/>
    </w:pPr>
    <w:r>
      <w:t xml:space="preserve">121 East </w:t>
    </w:r>
    <w:r>
      <w:t>60</w:t>
    </w:r>
    <w:r w:rsidR="003B10B2">
      <w:t>th</w:t>
    </w:r>
    <w:bookmarkStart w:id="0" w:name="_GoBack"/>
    <w:bookmarkEnd w:id="0"/>
    <w:r>
      <w:t xml:space="preserve"> Street Suite </w:t>
    </w:r>
    <w:r>
      <w:t>4C</w:t>
    </w:r>
    <w:r>
      <w:tab/>
    </w:r>
    <w:r>
      <w:tab/>
    </w:r>
    <w:r>
      <w:tab/>
    </w:r>
    <w:r>
      <w:tab/>
    </w:r>
    <w:r>
      <w:tab/>
    </w:r>
    <w:r>
      <w:tab/>
    </w:r>
    <w:r>
      <w:tab/>
      <w:t>Tel: 212-758-4633</w:t>
    </w:r>
  </w:p>
  <w:p w:rsidR="00397F97" w:rsidRDefault="00397F97" w:rsidP="00397F97">
    <w:pPr>
      <w:spacing w:after="0" w:line="240" w:lineRule="auto"/>
    </w:pPr>
    <w:r>
      <w:t>New York, NY 10022</w:t>
    </w:r>
    <w:r>
      <w:tab/>
    </w:r>
    <w:r>
      <w:tab/>
    </w:r>
    <w:r>
      <w:tab/>
    </w:r>
    <w:r>
      <w:tab/>
    </w:r>
    <w:r>
      <w:tab/>
    </w:r>
    <w:r>
      <w:tab/>
    </w:r>
    <w:r>
      <w:tab/>
    </w:r>
    <w:r>
      <w:tab/>
      <w:t>Fax 212-758-8015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0B2" w:rsidRDefault="003B1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97"/>
    <w:rsid w:val="00166B2F"/>
    <w:rsid w:val="001F17C8"/>
    <w:rsid w:val="00266DD3"/>
    <w:rsid w:val="00397F97"/>
    <w:rsid w:val="003B10B2"/>
    <w:rsid w:val="003B2E30"/>
    <w:rsid w:val="004D1276"/>
    <w:rsid w:val="008C5FFE"/>
    <w:rsid w:val="0096711A"/>
    <w:rsid w:val="00A625D4"/>
    <w:rsid w:val="00B44C99"/>
    <w:rsid w:val="00BB1FD6"/>
    <w:rsid w:val="00F0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9437"/>
  <w15:chartTrackingRefBased/>
  <w15:docId w15:val="{30552049-6BB2-4957-8A4D-8AA739C8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97"/>
  </w:style>
  <w:style w:type="paragraph" w:styleId="Footer">
    <w:name w:val="footer"/>
    <w:basedOn w:val="Normal"/>
    <w:link w:val="FooterChar"/>
    <w:uiPriority w:val="99"/>
    <w:unhideWhenUsed/>
    <w:rsid w:val="00397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97"/>
  </w:style>
  <w:style w:type="paragraph" w:styleId="BalloonText">
    <w:name w:val="Balloon Text"/>
    <w:basedOn w:val="Normal"/>
    <w:link w:val="BalloonTextChar"/>
    <w:uiPriority w:val="99"/>
    <w:semiHidden/>
    <w:unhideWhenUsed/>
    <w:rsid w:val="00F0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allergy</dc:creator>
  <cp:keywords/>
  <dc:description/>
  <cp:lastModifiedBy>allergy</cp:lastModifiedBy>
  <cp:revision>2</cp:revision>
  <cp:lastPrinted>2017-06-23T16:06:00Z</cp:lastPrinted>
  <dcterms:created xsi:type="dcterms:W3CDTF">2017-06-23T14:30:00Z</dcterms:created>
  <dcterms:modified xsi:type="dcterms:W3CDTF">2017-06-23T16:07:00Z</dcterms:modified>
</cp:coreProperties>
</file>